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B1" w:rsidRDefault="00C326B1" w:rsidP="00C326B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</w:t>
      </w:r>
      <w:r w:rsidR="001C65B1"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C326B1" w:rsidRDefault="00C326B1" w:rsidP="00C326B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 Студентської ради Навчально-наукового інституту «Українська інженерно-педагогічна академія» Харківського національного університету ім. В.Н.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Каразіна</w:t>
      </w:r>
      <w:proofErr w:type="spellEnd"/>
    </w:p>
    <w:tbl>
      <w:tblPr>
        <w:tblStyle w:val="4"/>
        <w:tblW w:w="9642" w:type="dxa"/>
        <w:tblLayout w:type="fixed"/>
        <w:tblLook w:val="0400"/>
      </w:tblPr>
      <w:tblGrid>
        <w:gridCol w:w="5031"/>
        <w:gridCol w:w="4611"/>
      </w:tblGrid>
      <w:tr w:rsidR="00C326B1" w:rsidTr="00C326B1">
        <w:trPr>
          <w:trHeight w:val="273"/>
        </w:trPr>
        <w:tc>
          <w:tcPr>
            <w:tcW w:w="5029" w:type="dxa"/>
            <w:hideMark/>
          </w:tcPr>
          <w:p w:rsidR="00C326B1" w:rsidRDefault="00F23779" w:rsidP="00F23779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b/>
                <w:sz w:val="28"/>
                <w:szCs w:val="28"/>
                <w:lang w:eastAsia="uk-UA"/>
              </w:rPr>
              <w:t>«10» жовтня  2024</w:t>
            </w:r>
            <w:r w:rsidR="00C326B1">
              <w:rPr>
                <w:rFonts w:eastAsia="Times New Roman"/>
                <w:b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4610" w:type="dxa"/>
            <w:hideMark/>
          </w:tcPr>
          <w:p w:rsidR="00C326B1" w:rsidRDefault="00C326B1">
            <w:pPr>
              <w:tabs>
                <w:tab w:val="left" w:pos="851"/>
              </w:tabs>
              <w:spacing w:line="360" w:lineRule="auto"/>
              <w:ind w:firstLine="567"/>
              <w:jc w:val="right"/>
              <w:rPr>
                <w:rFonts w:eastAsia="Times New Roman"/>
                <w:b/>
                <w:sz w:val="28"/>
                <w:szCs w:val="28"/>
                <w:lang w:eastAsia="uk-UA"/>
              </w:rPr>
            </w:pPr>
            <w:r>
              <w:rPr>
                <w:rFonts w:eastAsia="Times New Roman"/>
                <w:b/>
                <w:sz w:val="28"/>
                <w:szCs w:val="28"/>
                <w:lang w:eastAsia="uk-UA"/>
              </w:rPr>
              <w:t>м. Харків</w:t>
            </w:r>
          </w:p>
        </w:tc>
      </w:tr>
    </w:tbl>
    <w:p w:rsidR="006572AA" w:rsidRDefault="006572AA">
      <w:pPr>
        <w:rPr>
          <w:lang w:val="uk-UA"/>
        </w:rPr>
      </w:pPr>
    </w:p>
    <w:p w:rsidR="00C326B1" w:rsidRDefault="00C326B1" w:rsidP="00C326B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C326B1" w:rsidRPr="00C326B1" w:rsidRDefault="00C326B1" w:rsidP="00D70321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lang w:val="uk-UA"/>
        </w:rPr>
      </w:pPr>
      <w:r w:rsidRPr="00C326B1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Анастасія ЄЛАГІНА</w:t>
      </w:r>
      <w:r>
        <w:rPr>
          <w:rFonts w:ascii="Georgia" w:hAnsi="Georgia"/>
          <w:color w:val="333333"/>
          <w:shd w:val="clear" w:color="auto" w:fill="FFFFFF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виконуюча обов’язки</w:t>
      </w:r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голови Студентської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ННІ «УІПА» ХНУ ім.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Каразіна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C32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голова </w:t>
      </w:r>
      <w:proofErr w:type="spellStart"/>
      <w:r w:rsidRPr="00C32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засіданя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;</w:t>
      </w:r>
    </w:p>
    <w:p w:rsidR="00C326B1" w:rsidRPr="00C326B1" w:rsidRDefault="00C326B1" w:rsidP="00D70321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lang w:val="uk-UA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Анна ГЛАДІЛКА-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виконуюча обов’язки </w:t>
      </w:r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секретар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Студентської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ННІ «УІПА» ХНУ ім.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Каразіна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2A5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секретар засідання;</w:t>
      </w:r>
    </w:p>
    <w:p w:rsidR="00C326B1" w:rsidRPr="00D70321" w:rsidRDefault="00C326B1" w:rsidP="00D70321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lang w:val="uk-UA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Кирило КОШАРНИЙ – виконуючий обов’язки </w:t>
      </w:r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2A50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Студентської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ННІ «УІПА» ХНУ ім.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Каразіна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70321" w:rsidRDefault="00D70321" w:rsidP="00D70321">
      <w:pPr>
        <w:rPr>
          <w:lang w:val="uk-UA"/>
        </w:rPr>
      </w:pPr>
    </w:p>
    <w:p w:rsidR="00D70321" w:rsidRDefault="00D70321" w:rsidP="00D7032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5093">
        <w:rPr>
          <w:rFonts w:ascii="Times New Roman" w:hAnsi="Times New Roman"/>
          <w:sz w:val="28"/>
          <w:szCs w:val="28"/>
          <w:lang w:val="uk-UA"/>
        </w:rPr>
        <w:t xml:space="preserve">Загальна кількість голосів, що належить присутнім учасникам, становить </w:t>
      </w:r>
      <w:r w:rsidRPr="00D70321">
        <w:rPr>
          <w:rFonts w:ascii="Times New Roman" w:hAnsi="Times New Roman"/>
          <w:sz w:val="28"/>
          <w:szCs w:val="28"/>
          <w:lang w:val="uk-UA"/>
        </w:rPr>
        <w:t>100</w:t>
      </w:r>
      <w:r w:rsidRPr="002A5093">
        <w:rPr>
          <w:rFonts w:ascii="Times New Roman" w:hAnsi="Times New Roman"/>
          <w:sz w:val="28"/>
          <w:szCs w:val="28"/>
          <w:lang w:val="uk-UA"/>
        </w:rPr>
        <w:t xml:space="preserve">%, що дає змогу вважати засідання  правомочними вирішувати питання порядку денного.Засідання проводиться у режимі </w:t>
      </w:r>
      <w:proofErr w:type="spellStart"/>
      <w:r w:rsidRPr="002A5093">
        <w:rPr>
          <w:rFonts w:ascii="Times New Roman" w:hAnsi="Times New Roman"/>
          <w:sz w:val="28"/>
          <w:szCs w:val="28"/>
          <w:lang w:val="uk-UA"/>
        </w:rPr>
        <w:t>відеоконференцзв'язку</w:t>
      </w:r>
      <w:proofErr w:type="spellEnd"/>
      <w:r w:rsidRPr="002A5093">
        <w:rPr>
          <w:rFonts w:ascii="Times New Roman" w:hAnsi="Times New Roman"/>
          <w:sz w:val="28"/>
          <w:szCs w:val="28"/>
          <w:lang w:val="uk-UA"/>
        </w:rPr>
        <w:t xml:space="preserve"> із використанням програми </w:t>
      </w:r>
      <w:r>
        <w:rPr>
          <w:rFonts w:ascii="Times New Roman" w:hAnsi="Times New Roman"/>
          <w:sz w:val="28"/>
          <w:szCs w:val="28"/>
          <w:lang w:val="en-US"/>
        </w:rPr>
        <w:t>GoogleMeet</w:t>
      </w:r>
      <w:r w:rsidRPr="002A5093">
        <w:rPr>
          <w:rFonts w:ascii="Times New Roman" w:hAnsi="Times New Roman"/>
          <w:sz w:val="28"/>
          <w:szCs w:val="28"/>
          <w:lang w:val="uk-UA"/>
        </w:rPr>
        <w:t>, без його запису.</w:t>
      </w:r>
    </w:p>
    <w:p w:rsidR="00D70321" w:rsidRDefault="00D70321" w:rsidP="00D7032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21" w:rsidRPr="002A5093" w:rsidRDefault="00D70321" w:rsidP="00D7032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0321" w:rsidRPr="002A5093" w:rsidRDefault="00D70321" w:rsidP="00D70321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A5093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4C2E48" w:rsidRDefault="008F4E42" w:rsidP="004C2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Зустріч з представниками Студентської виборчої комісії університету та реєстрація студентів під час виборчої </w:t>
      </w:r>
      <w:r w:rsidR="004C2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компанії;</w:t>
      </w:r>
    </w:p>
    <w:p w:rsidR="004C2E48" w:rsidRDefault="004C2E48" w:rsidP="004C2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Залучення студентів до участі у «Альма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»;</w:t>
      </w:r>
    </w:p>
    <w:p w:rsidR="00D70321" w:rsidRPr="004C2E48" w:rsidRDefault="004C2E48" w:rsidP="004C2E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C2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Підготовка до вечірки </w:t>
      </w:r>
      <w:proofErr w:type="spellStart"/>
      <w:r w:rsidRPr="004C2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Хелловін</w:t>
      </w:r>
      <w:proofErr w:type="spellEnd"/>
      <w:r w:rsidRPr="004C2E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70321" w:rsidRDefault="00D70321" w:rsidP="00D7032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70321" w:rsidRDefault="00D70321" w:rsidP="00D7032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5093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 обговорили. Пропозиції поставлено на голосування. Перелік питань порядку денного затверджено.</w:t>
      </w:r>
    </w:p>
    <w:p w:rsidR="00D70321" w:rsidRDefault="00D70321" w:rsidP="00D7032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70321" w:rsidRPr="002A5093" w:rsidRDefault="00D70321" w:rsidP="00D7032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50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70321" w:rsidRPr="002A5093" w:rsidTr="001F5658">
        <w:trPr>
          <w:jc w:val="center"/>
        </w:trPr>
        <w:tc>
          <w:tcPr>
            <w:tcW w:w="3190" w:type="dxa"/>
          </w:tcPr>
          <w:p w:rsidR="00D70321" w:rsidRPr="00D70321" w:rsidRDefault="00D70321" w:rsidP="001F565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ЗА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90" w:type="dxa"/>
          </w:tcPr>
          <w:p w:rsidR="00D70321" w:rsidRPr="002A5093" w:rsidRDefault="00D70321" w:rsidP="001F565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D70321" w:rsidRPr="002A5093" w:rsidRDefault="00D70321" w:rsidP="001F565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D70321" w:rsidRPr="002A5093" w:rsidRDefault="00D70321" w:rsidP="00D7032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70321" w:rsidRDefault="00D70321" w:rsidP="00D70321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A5093">
        <w:rPr>
          <w:rFonts w:ascii="Times New Roman" w:hAnsi="Times New Roman"/>
          <w:b/>
          <w:sz w:val="28"/>
          <w:szCs w:val="28"/>
          <w:u w:val="single"/>
          <w:lang w:val="uk-UA"/>
        </w:rPr>
        <w:t>З першого питання порядку денного:</w:t>
      </w:r>
    </w:p>
    <w:p w:rsidR="00D70321" w:rsidRDefault="00D70321" w:rsidP="008F4E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5093">
        <w:rPr>
          <w:rFonts w:ascii="Times New Roman" w:hAnsi="Times New Roman"/>
          <w:b/>
          <w:sz w:val="28"/>
          <w:szCs w:val="28"/>
          <w:lang w:val="uk-UA"/>
        </w:rPr>
        <w:t>1.1. СЛУХАЛИ:</w:t>
      </w:r>
      <w:r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Анастасію</w:t>
      </w:r>
      <w:r w:rsidRPr="00C326B1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ЄЛАГІН</w:t>
      </w:r>
      <w:r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У</w:t>
      </w:r>
      <w:r w:rsidRPr="002A5093">
        <w:rPr>
          <w:rFonts w:ascii="Times New Roman" w:hAnsi="Times New Roman"/>
          <w:sz w:val="28"/>
          <w:szCs w:val="28"/>
          <w:lang w:val="uk-UA"/>
        </w:rPr>
        <w:t xml:space="preserve">, про </w:t>
      </w:r>
      <w:r w:rsidR="008F4E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зустріч з представниками Студентської виборчої комісії університету та реєстрацію студентів під час виборчої компанії;</w:t>
      </w:r>
    </w:p>
    <w:p w:rsidR="008F4E42" w:rsidRPr="008F4E42" w:rsidRDefault="008F4E42" w:rsidP="008F4E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70321" w:rsidRDefault="00D70321" w:rsidP="00D70321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A5093">
        <w:rPr>
          <w:rFonts w:ascii="Times New Roman" w:hAnsi="Times New Roman"/>
          <w:b/>
          <w:sz w:val="28"/>
          <w:szCs w:val="28"/>
          <w:lang w:val="uk-UA"/>
        </w:rPr>
        <w:t>1.1. УХВАЛИЛИ:</w:t>
      </w:r>
      <w:r w:rsidR="008F4E42">
        <w:rPr>
          <w:rFonts w:ascii="Times New Roman" w:hAnsi="Times New Roman"/>
          <w:sz w:val="28"/>
          <w:szCs w:val="28"/>
          <w:lang w:val="uk-UA"/>
        </w:rPr>
        <w:t xml:space="preserve">Організувати </w:t>
      </w:r>
      <w:proofErr w:type="spellStart"/>
      <w:r w:rsidR="008F4E42"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 w:rsidR="008F4E42">
        <w:rPr>
          <w:rFonts w:ascii="Times New Roman" w:hAnsi="Times New Roman"/>
          <w:sz w:val="28"/>
          <w:szCs w:val="28"/>
          <w:lang w:val="uk-UA"/>
        </w:rPr>
        <w:t xml:space="preserve"> зустріч </w:t>
      </w:r>
      <w:r w:rsidR="008F4E42">
        <w:rPr>
          <w:rFonts w:ascii="Times New Roman" w:hAnsi="Times New Roman"/>
          <w:color w:val="000000"/>
          <w:sz w:val="28"/>
          <w:szCs w:val="28"/>
          <w:lang w:val="uk-UA"/>
        </w:rPr>
        <w:t xml:space="preserve">з представниками Студентської виборчої комісії університету </w:t>
      </w:r>
      <w:r w:rsidR="008F4E42">
        <w:rPr>
          <w:rFonts w:ascii="Times New Roman" w:hAnsi="Times New Roman"/>
          <w:sz w:val="28"/>
          <w:szCs w:val="28"/>
          <w:lang w:val="uk-UA"/>
        </w:rPr>
        <w:t>для обговорення процедури виборчої компанії та реєстрації кандидатів і делегатів.</w:t>
      </w:r>
    </w:p>
    <w:p w:rsidR="008D5063" w:rsidRPr="002A5093" w:rsidRDefault="008D5063" w:rsidP="00D70321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063" w:rsidRPr="002A5093" w:rsidRDefault="008D5063" w:rsidP="008D50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50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D5063" w:rsidRPr="002A5093" w:rsidTr="001F5658">
        <w:tc>
          <w:tcPr>
            <w:tcW w:w="3190" w:type="dxa"/>
          </w:tcPr>
          <w:p w:rsidR="008D5063" w:rsidRPr="008F4E42" w:rsidRDefault="008D5063" w:rsidP="008F4E4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 – </w:t>
            </w:r>
            <w:r w:rsidR="008F4E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90" w:type="dxa"/>
          </w:tcPr>
          <w:p w:rsidR="008D5063" w:rsidRPr="002A5093" w:rsidRDefault="008D5063" w:rsidP="001F565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8D5063" w:rsidRPr="002A5093" w:rsidRDefault="008D5063" w:rsidP="001F565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D70321" w:rsidRDefault="00D70321" w:rsidP="00D70321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E48" w:rsidRDefault="004C2E48" w:rsidP="004C2E48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A509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другого</w:t>
      </w:r>
      <w:r w:rsidRPr="002A509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питання порядку денного:</w:t>
      </w:r>
    </w:p>
    <w:p w:rsidR="004C2E48" w:rsidRPr="002A5093" w:rsidRDefault="004C2E48" w:rsidP="004C2E48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2A5093">
        <w:rPr>
          <w:rFonts w:ascii="Times New Roman" w:hAnsi="Times New Roman"/>
          <w:b/>
          <w:sz w:val="28"/>
          <w:szCs w:val="28"/>
          <w:lang w:val="uk-UA"/>
        </w:rPr>
        <w:t>.1. СЛУХАЛИ:</w:t>
      </w:r>
      <w:r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Анастасію</w:t>
      </w:r>
      <w:r w:rsidRPr="00C326B1"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 xml:space="preserve"> ЄЛАГІН</w:t>
      </w:r>
      <w:r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У</w:t>
      </w:r>
      <w:r w:rsidRPr="002A5093">
        <w:rPr>
          <w:rFonts w:ascii="Times New Roman" w:hAnsi="Times New Roman"/>
          <w:sz w:val="28"/>
          <w:szCs w:val="28"/>
          <w:lang w:val="uk-UA"/>
        </w:rPr>
        <w:t xml:space="preserve">, про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залучення студентів до участь у «Альма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Матер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» ;</w:t>
      </w:r>
    </w:p>
    <w:p w:rsidR="004C2E48" w:rsidRPr="002A5093" w:rsidRDefault="004C2E48" w:rsidP="004C2E48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E48" w:rsidRDefault="004C2E48" w:rsidP="004C2E48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2A5093">
        <w:rPr>
          <w:rFonts w:ascii="Times New Roman" w:hAnsi="Times New Roman"/>
          <w:b/>
          <w:sz w:val="28"/>
          <w:szCs w:val="28"/>
          <w:lang w:val="uk-UA"/>
        </w:rPr>
        <w:t>.1. УХВАЛИЛИ:</w:t>
      </w:r>
      <w:r>
        <w:rPr>
          <w:rFonts w:ascii="Times New Roman" w:hAnsi="Times New Roman"/>
          <w:sz w:val="28"/>
          <w:szCs w:val="28"/>
          <w:lang w:val="uk-UA"/>
        </w:rPr>
        <w:t xml:space="preserve">Сприяти залученню студентів ННІ УІПА до участі у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«Альма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Матер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»;</w:t>
      </w:r>
    </w:p>
    <w:p w:rsidR="004C2E48" w:rsidRPr="002A5093" w:rsidRDefault="004C2E48" w:rsidP="004C2E48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E48" w:rsidRPr="002A5093" w:rsidRDefault="004C2E48" w:rsidP="004C2E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50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C2E48" w:rsidRPr="002A5093" w:rsidTr="00AA4F04">
        <w:tc>
          <w:tcPr>
            <w:tcW w:w="3190" w:type="dxa"/>
          </w:tcPr>
          <w:p w:rsidR="004C2E48" w:rsidRPr="00374FE2" w:rsidRDefault="004C2E48" w:rsidP="00AA4F0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90" w:type="dxa"/>
          </w:tcPr>
          <w:p w:rsidR="004C2E48" w:rsidRPr="002A5093" w:rsidRDefault="004C2E48" w:rsidP="00AA4F0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4C2E48" w:rsidRPr="002A5093" w:rsidRDefault="004C2E48" w:rsidP="00AA4F0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4C2E48" w:rsidRPr="002A5093" w:rsidRDefault="004C2E48" w:rsidP="004C2E48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E48" w:rsidRPr="002A5093" w:rsidRDefault="004C2E48" w:rsidP="004C2E48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A509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третього</w:t>
      </w:r>
      <w:r w:rsidRPr="002A509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питання порядку денного:</w:t>
      </w:r>
    </w:p>
    <w:p w:rsidR="004C2E48" w:rsidRPr="002A5093" w:rsidRDefault="004C2E48" w:rsidP="004C2E48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2A5093">
        <w:rPr>
          <w:rFonts w:ascii="Times New Roman" w:hAnsi="Times New Roman"/>
          <w:b/>
          <w:sz w:val="28"/>
          <w:szCs w:val="28"/>
          <w:lang w:val="uk-UA"/>
        </w:rPr>
        <w:t>.1. СЛУХАЛИ:</w:t>
      </w:r>
      <w:r>
        <w:rPr>
          <w:rFonts w:ascii="Times New Roman" w:hAnsi="Times New Roman"/>
          <w:color w:val="333333"/>
          <w:sz w:val="28"/>
          <w:shd w:val="clear" w:color="auto" w:fill="FFFFFF"/>
          <w:lang w:val="uk-UA"/>
        </w:rPr>
        <w:t>Анну ГЛАДІЛКА</w:t>
      </w:r>
      <w:r w:rsidRPr="002A5093">
        <w:rPr>
          <w:rFonts w:ascii="Times New Roman" w:hAnsi="Times New Roman"/>
          <w:sz w:val="28"/>
          <w:szCs w:val="28"/>
          <w:lang w:val="uk-UA"/>
        </w:rPr>
        <w:t>, про</w:t>
      </w:r>
      <w:r>
        <w:rPr>
          <w:rFonts w:ascii="Times New Roman" w:hAnsi="Times New Roman"/>
          <w:sz w:val="28"/>
          <w:szCs w:val="28"/>
          <w:lang w:val="uk-UA"/>
        </w:rPr>
        <w:t xml:space="preserve"> початок підготовки до вечірки з нагоди святкування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Хеллоувіна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C2E48" w:rsidRPr="002A5093" w:rsidRDefault="004C2E48" w:rsidP="004C2E48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4C2E48" w:rsidRPr="002A5093" w:rsidRDefault="004C2E48" w:rsidP="004C2E48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2A5093">
        <w:rPr>
          <w:rFonts w:ascii="Times New Roman" w:hAnsi="Times New Roman"/>
          <w:b/>
          <w:sz w:val="28"/>
          <w:szCs w:val="28"/>
          <w:lang w:val="uk-UA"/>
        </w:rPr>
        <w:t>.1. УХВАЛИЛИ:</w:t>
      </w:r>
      <w:r>
        <w:rPr>
          <w:rFonts w:ascii="Times New Roman" w:hAnsi="Times New Roman"/>
          <w:sz w:val="28"/>
          <w:szCs w:val="28"/>
          <w:lang w:val="uk-UA"/>
        </w:rPr>
        <w:t xml:space="preserve">Розпочати підготовку до вечірки з нагоди святкування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Хеллоувіна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4C2E48" w:rsidRPr="002A5093" w:rsidRDefault="004C2E48" w:rsidP="004C2E48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C2E48" w:rsidRPr="002A5093" w:rsidRDefault="004C2E48" w:rsidP="004C2E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50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C2E48" w:rsidRPr="002A5093" w:rsidTr="00AA4F04">
        <w:tc>
          <w:tcPr>
            <w:tcW w:w="3190" w:type="dxa"/>
          </w:tcPr>
          <w:p w:rsidR="004C2E48" w:rsidRPr="008D5063" w:rsidRDefault="004C2E48" w:rsidP="00AA4F0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190" w:type="dxa"/>
          </w:tcPr>
          <w:p w:rsidR="004C2E48" w:rsidRPr="002A5093" w:rsidRDefault="004C2E48" w:rsidP="00AA4F0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ПРОТИ – 0</w:t>
            </w:r>
          </w:p>
        </w:tc>
        <w:tc>
          <w:tcPr>
            <w:tcW w:w="3191" w:type="dxa"/>
          </w:tcPr>
          <w:p w:rsidR="004C2E48" w:rsidRPr="002A5093" w:rsidRDefault="004C2E48" w:rsidP="00AA4F0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A50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Утримались – 0</w:t>
            </w:r>
          </w:p>
        </w:tc>
      </w:tr>
    </w:tbl>
    <w:p w:rsidR="004C2E48" w:rsidRPr="002A5093" w:rsidRDefault="004C2E48" w:rsidP="00D70321">
      <w:pPr>
        <w:pStyle w:val="a3"/>
        <w:tabs>
          <w:tab w:val="left" w:pos="75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063" w:rsidRPr="002A5093" w:rsidRDefault="008D5063" w:rsidP="008D50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093">
        <w:rPr>
          <w:rFonts w:ascii="Times New Roman" w:hAnsi="Times New Roman" w:cs="Times New Roman"/>
          <w:sz w:val="28"/>
          <w:szCs w:val="28"/>
          <w:lang w:val="uk-UA"/>
        </w:rPr>
        <w:t>На цьому порядок денний вичерпаний. Головуючий закрив засідання.</w:t>
      </w:r>
    </w:p>
    <w:p w:rsidR="008D5063" w:rsidRDefault="008D5063" w:rsidP="008D50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5063" w:rsidRPr="002A5093" w:rsidRDefault="008D5063" w:rsidP="008D50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2693"/>
        <w:gridCol w:w="3402"/>
      </w:tblGrid>
      <w:tr w:rsidR="008D5063" w:rsidRPr="002A5093" w:rsidTr="0007307D">
        <w:trPr>
          <w:trHeight w:val="1874"/>
        </w:trPr>
        <w:tc>
          <w:tcPr>
            <w:tcW w:w="3544" w:type="dxa"/>
            <w:vAlign w:val="center"/>
          </w:tcPr>
          <w:p w:rsidR="008D5063" w:rsidRPr="002A5093" w:rsidRDefault="008D5063" w:rsidP="001F5658">
            <w:pPr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C2CEB">
              <w:rPr>
                <w:rFonts w:ascii="Times New Roman" w:hAnsi="Times New Roman"/>
                <w:sz w:val="28"/>
                <w:szCs w:val="28"/>
                <w:lang w:val="uk-UA"/>
              </w:rPr>
              <w:t>Голова засідання</w:t>
            </w:r>
          </w:p>
        </w:tc>
        <w:tc>
          <w:tcPr>
            <w:tcW w:w="2693" w:type="dxa"/>
            <w:vAlign w:val="center"/>
          </w:tcPr>
          <w:p w:rsidR="0007307D" w:rsidRDefault="0007307D" w:rsidP="0007307D">
            <w:pPr>
              <w:pStyle w:val="a8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15875</wp:posOffset>
                  </wp:positionV>
                  <wp:extent cx="1071245" cy="1112520"/>
                  <wp:effectExtent l="19050" t="0" r="0" b="0"/>
                  <wp:wrapNone/>
                  <wp:docPr id="2" name="Рисунок 1" descr="C:\Users\aglad\Downloads\photo_5350473634210244041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lad\Downloads\photo_5350473634210244041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489F" w:rsidRDefault="006A489F" w:rsidP="006A489F">
            <w:pPr>
              <w:pStyle w:val="a8"/>
            </w:pPr>
          </w:p>
          <w:p w:rsidR="008D5063" w:rsidRPr="002A5093" w:rsidRDefault="008D5063" w:rsidP="001F56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Align w:val="center"/>
          </w:tcPr>
          <w:p w:rsidR="008D5063" w:rsidRPr="002A5093" w:rsidRDefault="008D5063" w:rsidP="001F565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8"/>
                <w:shd w:val="clear" w:color="auto" w:fill="FFFFFF"/>
                <w:lang w:val="uk-UA"/>
              </w:rPr>
              <w:t>Анастасія</w:t>
            </w:r>
            <w:r w:rsidRPr="00C326B1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  <w:lang w:val="uk-UA"/>
              </w:rPr>
              <w:t xml:space="preserve"> ЄЛАГІН</w:t>
            </w:r>
            <w:r>
              <w:rPr>
                <w:rFonts w:ascii="Times New Roman" w:hAnsi="Times New Roman"/>
                <w:color w:val="333333"/>
                <w:sz w:val="28"/>
                <w:shd w:val="clear" w:color="auto" w:fill="FFFFFF"/>
                <w:lang w:val="uk-UA"/>
              </w:rPr>
              <w:t>А</w:t>
            </w:r>
          </w:p>
        </w:tc>
      </w:tr>
      <w:tr w:rsidR="008D5063" w:rsidRPr="002A5093" w:rsidTr="001F5658">
        <w:tc>
          <w:tcPr>
            <w:tcW w:w="3544" w:type="dxa"/>
            <w:vAlign w:val="center"/>
          </w:tcPr>
          <w:p w:rsidR="008D5063" w:rsidRPr="002A5093" w:rsidRDefault="008D5063" w:rsidP="001F56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693" w:type="dxa"/>
            <w:vAlign w:val="center"/>
          </w:tcPr>
          <w:p w:rsidR="008D5063" w:rsidRPr="002A5093" w:rsidRDefault="008D5063" w:rsidP="001F56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Align w:val="center"/>
          </w:tcPr>
          <w:p w:rsidR="008D5063" w:rsidRPr="002A5093" w:rsidRDefault="008D5063" w:rsidP="001F565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8D5063" w:rsidRPr="002A5093" w:rsidTr="006A489F">
        <w:trPr>
          <w:trHeight w:val="2030"/>
        </w:trPr>
        <w:tc>
          <w:tcPr>
            <w:tcW w:w="3544" w:type="dxa"/>
            <w:vAlign w:val="center"/>
          </w:tcPr>
          <w:p w:rsidR="008D5063" w:rsidRPr="002A5093" w:rsidRDefault="008D5063" w:rsidP="001F5658">
            <w:pPr>
              <w:spacing w:line="36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C2C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Секретар засідання</w:t>
            </w:r>
          </w:p>
        </w:tc>
        <w:tc>
          <w:tcPr>
            <w:tcW w:w="2693" w:type="dxa"/>
            <w:vAlign w:val="center"/>
          </w:tcPr>
          <w:p w:rsidR="0007307D" w:rsidRDefault="0007307D" w:rsidP="0007307D">
            <w:pPr>
              <w:pStyle w:val="a8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-24130</wp:posOffset>
                  </wp:positionV>
                  <wp:extent cx="1226820" cy="1101090"/>
                  <wp:effectExtent l="19050" t="0" r="0" b="0"/>
                  <wp:wrapNone/>
                  <wp:docPr id="3" name="Рисунок 4" descr="C:\Users\aglad\Downloads\photo_528313903102413438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glad\Downloads\photo_528313903102413438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01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489F" w:rsidRDefault="006A489F" w:rsidP="006A489F">
            <w:pPr>
              <w:pStyle w:val="a8"/>
            </w:pPr>
          </w:p>
          <w:p w:rsidR="008D5063" w:rsidRPr="002A5093" w:rsidRDefault="008D5063" w:rsidP="001F56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Align w:val="center"/>
          </w:tcPr>
          <w:p w:rsidR="008D5063" w:rsidRPr="002A5093" w:rsidRDefault="008D5063" w:rsidP="001F565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  <w:lang w:val="uk-UA"/>
              </w:rPr>
              <w:t>Анна ГЛАДІЛКА</w:t>
            </w:r>
          </w:p>
        </w:tc>
      </w:tr>
    </w:tbl>
    <w:p w:rsidR="008D5063" w:rsidRPr="008D5063" w:rsidRDefault="008D5063" w:rsidP="008D5063">
      <w:pPr>
        <w:rPr>
          <w:lang w:val="uk-UA"/>
        </w:rPr>
      </w:pPr>
    </w:p>
    <w:sectPr w:rsidR="008D5063" w:rsidRPr="008D5063" w:rsidSect="00FA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3F40"/>
    <w:multiLevelType w:val="hybridMultilevel"/>
    <w:tmpl w:val="91329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B4063C"/>
    <w:multiLevelType w:val="multilevel"/>
    <w:tmpl w:val="EFEA92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0430C"/>
    <w:rsid w:val="0000430C"/>
    <w:rsid w:val="00055A43"/>
    <w:rsid w:val="0007307D"/>
    <w:rsid w:val="00113A70"/>
    <w:rsid w:val="001C65B1"/>
    <w:rsid w:val="003B766B"/>
    <w:rsid w:val="004C2E48"/>
    <w:rsid w:val="006572AA"/>
    <w:rsid w:val="00660700"/>
    <w:rsid w:val="006A489F"/>
    <w:rsid w:val="008D5063"/>
    <w:rsid w:val="008F4E42"/>
    <w:rsid w:val="00B4683C"/>
    <w:rsid w:val="00C326B1"/>
    <w:rsid w:val="00D70321"/>
    <w:rsid w:val="00DB4C0A"/>
    <w:rsid w:val="00F23779"/>
    <w:rsid w:val="00FA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6B1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ru-RU"/>
    </w:rPr>
  </w:style>
  <w:style w:type="table" w:customStyle="1" w:styleId="4">
    <w:name w:val="4"/>
    <w:basedOn w:val="a1"/>
    <w:rsid w:val="00C3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6B1"/>
    <w:pPr>
      <w:ind w:left="720"/>
      <w:contextualSpacing/>
    </w:pPr>
  </w:style>
  <w:style w:type="table" w:customStyle="1" w:styleId="TableGrid1">
    <w:name w:val="Table Grid1"/>
    <w:basedOn w:val="a1"/>
    <w:next w:val="a5"/>
    <w:uiPriority w:val="59"/>
    <w:rsid w:val="00D703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70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8D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06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6A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6B1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ru-RU"/>
    </w:rPr>
  </w:style>
  <w:style w:type="table" w:customStyle="1" w:styleId="4">
    <w:name w:val="4"/>
    <w:basedOn w:val="a1"/>
    <w:rsid w:val="00C32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6B1"/>
    <w:pPr>
      <w:ind w:left="720"/>
      <w:contextualSpacing/>
    </w:pPr>
  </w:style>
  <w:style w:type="table" w:customStyle="1" w:styleId="TableGrid1">
    <w:name w:val="Table Grid1"/>
    <w:basedOn w:val="a1"/>
    <w:next w:val="a5"/>
    <w:uiPriority w:val="59"/>
    <w:rsid w:val="00D703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70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59"/>
    <w:rsid w:val="008D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0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D61E-1BD1-42FB-8A8C-8D8472DE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Анна Гладилка</cp:lastModifiedBy>
  <cp:revision>6</cp:revision>
  <dcterms:created xsi:type="dcterms:W3CDTF">2024-11-24T11:11:00Z</dcterms:created>
  <dcterms:modified xsi:type="dcterms:W3CDTF">2024-11-27T19:46:00Z</dcterms:modified>
</cp:coreProperties>
</file>